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97" w:rsidRPr="00563B97" w:rsidRDefault="00563B97" w:rsidP="00563B97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  <w:bCs/>
          <w:color w:val="FF0000"/>
          <w:kern w:val="36"/>
          <w:sz w:val="32"/>
          <w:szCs w:val="32"/>
        </w:rPr>
      </w:pPr>
      <w:r w:rsidRPr="00563B97">
        <w:rPr>
          <w:rFonts w:ascii="Arial" w:hAnsi="Arial" w:cs="Arial"/>
          <w:b/>
          <w:bCs/>
          <w:color w:val="FF0000"/>
          <w:kern w:val="36"/>
          <w:sz w:val="32"/>
          <w:szCs w:val="32"/>
        </w:rPr>
        <w:t>Памятка</w:t>
      </w:r>
    </w:p>
    <w:p w:rsidR="00563B97" w:rsidRPr="00563B97" w:rsidRDefault="00563B97" w:rsidP="00563B97">
      <w:pPr>
        <w:spacing w:before="100" w:beforeAutospacing="1" w:after="100" w:afterAutospacing="1" w:line="360" w:lineRule="auto"/>
        <w:ind w:left="-426"/>
        <w:jc w:val="center"/>
        <w:rPr>
          <w:sz w:val="26"/>
          <w:szCs w:val="26"/>
        </w:rPr>
      </w:pPr>
      <w:proofErr w:type="gramStart"/>
      <w:r w:rsidRPr="00563B97">
        <w:rPr>
          <w:b/>
          <w:bCs/>
          <w:sz w:val="26"/>
          <w:szCs w:val="26"/>
        </w:rPr>
        <w:t>По участию в конкурсе по отбору субъектов малого и среднего предпринимательства – производителей товаров, работ, услуг, осуществляющих предпринимательскую деятельность на территории Самарской области, для предоставления из областного бюджета субсидий в целях возмещения затрат в связи с производством товаров, выполнением работ, оказанием услуг в части расходов на уплату лизинговых платежей по договорам лизинга.</w:t>
      </w:r>
      <w:proofErr w:type="gramEnd"/>
    </w:p>
    <w:p w:rsidR="00563B97" w:rsidRPr="00563B97" w:rsidRDefault="00563B97" w:rsidP="00563B97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563B97">
        <w:rPr>
          <w:b/>
          <w:bCs/>
          <w:sz w:val="26"/>
          <w:szCs w:val="26"/>
        </w:rPr>
        <w:t>В конкурсе могут принять участие субъекты малого и среднего предпринимательства (далее - СМСП) соответствующие следующим требованиям:</w:t>
      </w:r>
    </w:p>
    <w:p w:rsidR="00563B97" w:rsidRPr="00563B97" w:rsidRDefault="00563B97" w:rsidP="00563B9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r w:rsidRPr="00563B97">
        <w:rPr>
          <w:sz w:val="26"/>
          <w:szCs w:val="26"/>
        </w:rPr>
        <w:t>регистрация и осуществление деятельности на территории Самарской области;</w:t>
      </w:r>
    </w:p>
    <w:p w:rsidR="00563B97" w:rsidRPr="00563B97" w:rsidRDefault="00563B97" w:rsidP="00563B9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proofErr w:type="gramStart"/>
      <w:r w:rsidRPr="00563B97">
        <w:rPr>
          <w:sz w:val="26"/>
          <w:szCs w:val="26"/>
        </w:rPr>
        <w:t>соответствие требованиям, установленным статьей 4 Федерального закона "О развитии малого и среднего предпринимательства в Российской Федерации" (далее - Закон), за исключением СМСП, указанных в частях 3 и 4 статьи 14 Закона;</w:t>
      </w:r>
      <w:proofErr w:type="gramEnd"/>
    </w:p>
    <w:p w:rsidR="00563B97" w:rsidRPr="00563B97" w:rsidRDefault="00563B97" w:rsidP="00563B9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proofErr w:type="gramStart"/>
      <w:r w:rsidRPr="00563B97">
        <w:rPr>
          <w:sz w:val="26"/>
          <w:szCs w:val="26"/>
        </w:rPr>
        <w:t>СМСП фактически осуществил расходы в предыдущем и (или) текущем финансовых годах на уплату лизинговых платежей по договорам финансовой аренды (лизинга), заключенным с российскими лизинговыми компаниями (за исключением случаев, когда продавец предмета лизинга выступает в качестве лизингополучателя в пределах одного лизингового правоотношения) на срок не более 60 месяцев на сумму не более 12,0 (двенадцати) млн. рублей с учетом всех платежей по</w:t>
      </w:r>
      <w:proofErr w:type="gramEnd"/>
      <w:r w:rsidRPr="00563B97">
        <w:rPr>
          <w:sz w:val="26"/>
          <w:szCs w:val="26"/>
        </w:rPr>
        <w:t xml:space="preserve"> </w:t>
      </w:r>
      <w:proofErr w:type="gramStart"/>
      <w:r w:rsidRPr="00563B97">
        <w:rPr>
          <w:sz w:val="26"/>
          <w:szCs w:val="26"/>
        </w:rPr>
        <w:t>договору лизинга (включая доход лизинговой компании), в которых предусмотрен переход права собственности на предмет лизинга к лизингополучателю по истечении срока договора лизинга (далее - договоры лизинга) на приобретение основных средств (кроме зданий, сооружений, легковых автомобилей, воздушных судов, оборудования для оптовой и розничной торговли), используемых для осуществления предпринимательской деятельности и относящихся ко второй и выше амортизационным группам Классификации основных средств, включаемых в</w:t>
      </w:r>
      <w:proofErr w:type="gramEnd"/>
      <w:r w:rsidRPr="00563B97">
        <w:rPr>
          <w:sz w:val="26"/>
          <w:szCs w:val="26"/>
        </w:rPr>
        <w:t xml:space="preserve">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произвел уплату в полном объеме лизинговых платежей по договорам лизинга в период, предшествовавший подаче документов, и представил документы, подтверждающие фактически произведенные расходы;</w:t>
      </w:r>
    </w:p>
    <w:p w:rsidR="00563B97" w:rsidRPr="00563B97" w:rsidRDefault="00563B97" w:rsidP="00563B9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r w:rsidRPr="00563B97">
        <w:rPr>
          <w:sz w:val="26"/>
          <w:szCs w:val="26"/>
        </w:rPr>
        <w:t>СМСП не имеет задолженности по налоговым платежам в бюджеты бюджетной системы Российской Федерации, а также по страховым взносам в Пенсионный фонд Российской Федерации на обязательное пенсионное страхование;</w:t>
      </w:r>
    </w:p>
    <w:p w:rsidR="00563B97" w:rsidRPr="00563B97" w:rsidRDefault="00563B97" w:rsidP="00563B9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r w:rsidRPr="00563B97">
        <w:rPr>
          <w:sz w:val="26"/>
          <w:szCs w:val="26"/>
        </w:rPr>
        <w:lastRenderedPageBreak/>
        <w:t>СМСП не находится в процессе ликвидации, реорганизации, банкротства, его деятельность не приостановлена в соответствии с действующим законодательством порядке</w:t>
      </w:r>
    </w:p>
    <w:p w:rsidR="00563B97" w:rsidRPr="00563B97" w:rsidRDefault="00563B97" w:rsidP="00563B9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proofErr w:type="gramStart"/>
      <w:r w:rsidRPr="00563B97">
        <w:rPr>
          <w:sz w:val="26"/>
          <w:szCs w:val="26"/>
        </w:rPr>
        <w:t>СМСП осуществляет деятельность (основной вид деятельности согласно выписке из Единого государственного реестра юридических лиц) в сфере производства товаров, работ, услуг в соответствии с разделами A, B, C, D, E, F, H, I (за исключением подкласса 63.3, включая входящие в него группу, подгруппы), K (только подкласс 74.2, включая входящие в него группы, подгруппы, виды), M, N, O (только класс 90, включая</w:t>
      </w:r>
      <w:proofErr w:type="gramEnd"/>
      <w:r w:rsidRPr="00563B97">
        <w:rPr>
          <w:sz w:val="26"/>
          <w:szCs w:val="26"/>
        </w:rPr>
        <w:t xml:space="preserve"> входящие в него подкласс, группу, подгруппы, и класс 92, включая входящие в него подклассы, группы, подгруппы, виды) Общероссийского классификатора видов экономической деятельности ОК 029-2001 (КДЕС</w:t>
      </w:r>
      <w:proofErr w:type="gramStart"/>
      <w:r w:rsidRPr="00563B97">
        <w:rPr>
          <w:sz w:val="26"/>
          <w:szCs w:val="26"/>
        </w:rPr>
        <w:t xml:space="preserve"> Р</w:t>
      </w:r>
      <w:proofErr w:type="gramEnd"/>
      <w:r w:rsidRPr="00563B97">
        <w:rPr>
          <w:sz w:val="26"/>
          <w:szCs w:val="26"/>
        </w:rPr>
        <w:t>ед. 1), утвержденного постановлением Госстандарта России от 06.11.2001 № 454-ст.</w:t>
      </w:r>
    </w:p>
    <w:p w:rsidR="00563B97" w:rsidRPr="00563B97" w:rsidRDefault="00563B97" w:rsidP="00563B97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563B97">
        <w:rPr>
          <w:b/>
          <w:bCs/>
          <w:sz w:val="26"/>
          <w:szCs w:val="26"/>
        </w:rPr>
        <w:t xml:space="preserve">Субсидии до 3 000 </w:t>
      </w:r>
      <w:proofErr w:type="spellStart"/>
      <w:r w:rsidRPr="00563B97">
        <w:rPr>
          <w:b/>
          <w:bCs/>
          <w:sz w:val="26"/>
          <w:szCs w:val="26"/>
        </w:rPr>
        <w:t>000</w:t>
      </w:r>
      <w:proofErr w:type="spellEnd"/>
      <w:r w:rsidRPr="00563B97">
        <w:rPr>
          <w:b/>
          <w:bCs/>
          <w:sz w:val="26"/>
          <w:szCs w:val="26"/>
        </w:rPr>
        <w:t xml:space="preserve"> (трех миллионов) рублей предусмотрены </w:t>
      </w:r>
      <w:proofErr w:type="gramStart"/>
      <w:r w:rsidRPr="00563B97">
        <w:rPr>
          <w:b/>
          <w:bCs/>
          <w:sz w:val="26"/>
          <w:szCs w:val="26"/>
        </w:rPr>
        <w:t>на</w:t>
      </w:r>
      <w:proofErr w:type="gramEnd"/>
      <w:r w:rsidRPr="00563B97">
        <w:rPr>
          <w:b/>
          <w:bCs/>
          <w:sz w:val="26"/>
          <w:szCs w:val="26"/>
        </w:rPr>
        <w:t>:</w:t>
      </w:r>
    </w:p>
    <w:p w:rsidR="00563B97" w:rsidRPr="00563B97" w:rsidRDefault="00563B97" w:rsidP="00563B97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proofErr w:type="gramStart"/>
      <w:r w:rsidRPr="00563B97">
        <w:rPr>
          <w:sz w:val="26"/>
          <w:szCs w:val="26"/>
        </w:rPr>
        <w:t>компенсацию фактических затрат на уплату первого лизингового платежа по договору лизинга, в том числе авансового платежа (аванса) по договору лизинга, но не более 30% от суммы такого договора с учетом всех платежей по договору лизинга, включая доход лизинговой компании, и не более разницы между суммой такого договора с учетом всех платежей по договору лизинга, включая доход лизинговой компании, и стоимостью</w:t>
      </w:r>
      <w:proofErr w:type="gramEnd"/>
      <w:r w:rsidRPr="00563B97">
        <w:rPr>
          <w:sz w:val="26"/>
          <w:szCs w:val="26"/>
        </w:rPr>
        <w:t xml:space="preserve"> предмета лизинга, указанной в договоре купли-продажи, заключенном лизинговой компанией с продавцом предмета лизинга.</w:t>
      </w:r>
    </w:p>
    <w:p w:rsidR="00563B97" w:rsidRPr="00563B97" w:rsidRDefault="00563B97" w:rsidP="00563B97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563B97">
        <w:rPr>
          <w:b/>
          <w:bCs/>
          <w:sz w:val="26"/>
          <w:szCs w:val="26"/>
        </w:rPr>
        <w:t>НЕ возмещаются затраты на приобретение:</w:t>
      </w:r>
    </w:p>
    <w:p w:rsidR="00563B97" w:rsidRPr="00563B97" w:rsidRDefault="00563B97" w:rsidP="00563B9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r w:rsidRPr="00563B97">
        <w:rPr>
          <w:sz w:val="26"/>
          <w:szCs w:val="26"/>
        </w:rPr>
        <w:t>зданий;</w:t>
      </w:r>
    </w:p>
    <w:p w:rsidR="00563B97" w:rsidRPr="00563B97" w:rsidRDefault="00563B97" w:rsidP="00563B9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r w:rsidRPr="00563B97">
        <w:rPr>
          <w:sz w:val="26"/>
          <w:szCs w:val="26"/>
        </w:rPr>
        <w:t>сооружений;</w:t>
      </w:r>
    </w:p>
    <w:p w:rsidR="00563B97" w:rsidRPr="00563B97" w:rsidRDefault="00563B97" w:rsidP="00563B9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r w:rsidRPr="00563B97">
        <w:rPr>
          <w:sz w:val="26"/>
          <w:szCs w:val="26"/>
        </w:rPr>
        <w:t>легковых автомобилей;</w:t>
      </w:r>
    </w:p>
    <w:p w:rsidR="00563B97" w:rsidRPr="00563B97" w:rsidRDefault="00563B97" w:rsidP="00563B9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r w:rsidRPr="00563B97">
        <w:rPr>
          <w:sz w:val="26"/>
          <w:szCs w:val="26"/>
        </w:rPr>
        <w:t>воздушных судов;</w:t>
      </w:r>
    </w:p>
    <w:p w:rsidR="00563B97" w:rsidRPr="00563B97" w:rsidRDefault="00563B97" w:rsidP="00563B9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r w:rsidRPr="00563B97">
        <w:rPr>
          <w:sz w:val="26"/>
          <w:szCs w:val="26"/>
        </w:rPr>
        <w:t>оборудования для оптовой и розничной торговли.</w:t>
      </w:r>
    </w:p>
    <w:p w:rsidR="00563B97" w:rsidRPr="00563B97" w:rsidRDefault="00563B97" w:rsidP="00563B97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563B97">
        <w:rPr>
          <w:b/>
          <w:bCs/>
          <w:sz w:val="26"/>
          <w:szCs w:val="26"/>
        </w:rPr>
        <w:t>Субсидии НЕ предоставляются субъектам малого и среднего предпринимательства:</w:t>
      </w:r>
    </w:p>
    <w:p w:rsidR="00563B97" w:rsidRPr="00563B97" w:rsidRDefault="00563B97" w:rsidP="00563B97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r w:rsidRPr="00563B97">
        <w:rPr>
          <w:sz w:val="26"/>
          <w:szCs w:val="26"/>
        </w:rPr>
        <w:t xml:space="preserve">находящимся в процессе ликвидации, реорганизации, банкротства, а также </w:t>
      </w:r>
      <w:proofErr w:type="gramStart"/>
      <w:r w:rsidRPr="00563B97">
        <w:rPr>
          <w:sz w:val="26"/>
          <w:szCs w:val="26"/>
        </w:rPr>
        <w:t>деятельность</w:t>
      </w:r>
      <w:proofErr w:type="gramEnd"/>
      <w:r w:rsidRPr="00563B97">
        <w:rPr>
          <w:sz w:val="26"/>
          <w:szCs w:val="26"/>
        </w:rPr>
        <w:t xml:space="preserve"> которых приостановлена в соответствии с действующим законодательством порядке;</w:t>
      </w:r>
    </w:p>
    <w:p w:rsidR="00563B97" w:rsidRPr="00563B97" w:rsidRDefault="00563B97" w:rsidP="00563B97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r w:rsidRPr="00563B97">
        <w:rPr>
          <w:sz w:val="26"/>
          <w:szCs w:val="26"/>
        </w:rPr>
        <w:t>СМСП осуществляет деятельность (основной вид деятельности согласно выписке из Единого государственного реестра юридических лиц) в соответствии со следующими разделами Общероссийского классификатора видов экономической деятельности ОК 029-</w:t>
      </w:r>
      <w:r w:rsidRPr="00563B97">
        <w:rPr>
          <w:sz w:val="26"/>
          <w:szCs w:val="26"/>
        </w:rPr>
        <w:lastRenderedPageBreak/>
        <w:t>2001 (КДЕС</w:t>
      </w:r>
      <w:proofErr w:type="gramStart"/>
      <w:r w:rsidRPr="00563B97">
        <w:rPr>
          <w:sz w:val="26"/>
          <w:szCs w:val="26"/>
        </w:rPr>
        <w:t xml:space="preserve"> Р</w:t>
      </w:r>
      <w:proofErr w:type="gramEnd"/>
      <w:r w:rsidRPr="00563B97">
        <w:rPr>
          <w:sz w:val="26"/>
          <w:szCs w:val="26"/>
        </w:rPr>
        <w:t>ед. 1), утвержденного постановлением Госстандарта России от 06.11.2001 № 454-ст:</w:t>
      </w:r>
    </w:p>
    <w:p w:rsidR="00563B97" w:rsidRPr="00563B97" w:rsidRDefault="00563B97" w:rsidP="00563B97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r w:rsidRPr="00563B97">
        <w:rPr>
          <w:sz w:val="26"/>
          <w:szCs w:val="26"/>
        </w:rPr>
        <w:t>Раздел G Оптовая и розничная торговля; ремонт автотранспортных средств, мотоциклов, бытовых изделий и предметов личного пользования</w:t>
      </w:r>
    </w:p>
    <w:p w:rsidR="00563B97" w:rsidRPr="00563B97" w:rsidRDefault="00563B97" w:rsidP="00563B97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r w:rsidRPr="00563B97">
        <w:rPr>
          <w:sz w:val="26"/>
          <w:szCs w:val="26"/>
        </w:rPr>
        <w:t>Раздел I Транспорт и связь (только подкласс 63.3 «Деятельность туристических агентств»)</w:t>
      </w:r>
    </w:p>
    <w:p w:rsidR="00563B97" w:rsidRPr="00563B97" w:rsidRDefault="00563B97" w:rsidP="00563B97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r w:rsidRPr="00563B97">
        <w:rPr>
          <w:sz w:val="26"/>
          <w:szCs w:val="26"/>
        </w:rPr>
        <w:t>Раздел J Финансовая деятельность</w:t>
      </w:r>
    </w:p>
    <w:p w:rsidR="00563B97" w:rsidRPr="00563B97" w:rsidRDefault="00563B97" w:rsidP="00563B97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proofErr w:type="gramStart"/>
      <w:r w:rsidRPr="00563B97">
        <w:rPr>
          <w:sz w:val="26"/>
          <w:szCs w:val="26"/>
        </w:rPr>
        <w:t>Раздел K Операции с недвижимым имуществом, аренда и предоставление услуг (кроме подкласса 74.2 «Деятельность в области архитектуры; инженерно-техническое проектирование; геологоразведочные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группировки»)</w:t>
      </w:r>
      <w:proofErr w:type="gramEnd"/>
    </w:p>
    <w:p w:rsidR="00563B97" w:rsidRPr="00563B97" w:rsidRDefault="00563B97" w:rsidP="00563B97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r w:rsidRPr="00563B97">
        <w:rPr>
          <w:sz w:val="26"/>
          <w:szCs w:val="26"/>
        </w:rPr>
        <w:t>Государственное управление и обеспечение военной безопасности; обязательное социальное обеспечение</w:t>
      </w:r>
    </w:p>
    <w:p w:rsidR="00563B97" w:rsidRPr="00563B97" w:rsidRDefault="00563B97" w:rsidP="00563B97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r w:rsidRPr="00563B97">
        <w:rPr>
          <w:sz w:val="26"/>
          <w:szCs w:val="26"/>
        </w:rPr>
        <w:t>Предоставление прочих коммунальных, социальных и персональных услуг (кроме классов 90 «Удаление сточных вод, отходов и аналогичная деятельность» и 92 «Деятельность по организации отдыха и развлечений, культуры и спорта»)</w:t>
      </w:r>
    </w:p>
    <w:p w:rsidR="00563B97" w:rsidRPr="00563B97" w:rsidRDefault="00563B97" w:rsidP="00563B97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r w:rsidRPr="00563B97">
        <w:rPr>
          <w:sz w:val="26"/>
          <w:szCs w:val="26"/>
        </w:rPr>
        <w:t>Раздел P Предоставление услуг по ведению домашнего хозяйства</w:t>
      </w:r>
    </w:p>
    <w:p w:rsidR="00563B97" w:rsidRPr="00563B97" w:rsidRDefault="00563B97" w:rsidP="00563B97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sz w:val="26"/>
          <w:szCs w:val="26"/>
        </w:rPr>
      </w:pPr>
      <w:r w:rsidRPr="00563B97">
        <w:rPr>
          <w:sz w:val="26"/>
          <w:szCs w:val="26"/>
        </w:rPr>
        <w:t>Раздел Q Деятельность экстерриториальных организаций</w:t>
      </w:r>
    </w:p>
    <w:p w:rsidR="000611CE" w:rsidRPr="00563B97" w:rsidRDefault="000611CE" w:rsidP="00563B97">
      <w:pPr>
        <w:spacing w:line="360" w:lineRule="auto"/>
        <w:jc w:val="both"/>
        <w:rPr>
          <w:sz w:val="26"/>
          <w:szCs w:val="26"/>
        </w:rPr>
      </w:pPr>
    </w:p>
    <w:sectPr w:rsidR="000611CE" w:rsidRPr="00563B97" w:rsidSect="00563B97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2A61"/>
    <w:multiLevelType w:val="multilevel"/>
    <w:tmpl w:val="133E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5299E"/>
    <w:multiLevelType w:val="multilevel"/>
    <w:tmpl w:val="48CA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45F9B"/>
    <w:multiLevelType w:val="multilevel"/>
    <w:tmpl w:val="F970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85C8B"/>
    <w:multiLevelType w:val="multilevel"/>
    <w:tmpl w:val="08DA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compat/>
  <w:rsids>
    <w:rsidRoot w:val="00563B97"/>
    <w:rsid w:val="000611CE"/>
    <w:rsid w:val="000A3635"/>
    <w:rsid w:val="001164D6"/>
    <w:rsid w:val="00281645"/>
    <w:rsid w:val="0053374C"/>
    <w:rsid w:val="00563B97"/>
    <w:rsid w:val="00645715"/>
    <w:rsid w:val="00777EB9"/>
    <w:rsid w:val="00781624"/>
    <w:rsid w:val="009C3CB3"/>
    <w:rsid w:val="00AA5DBB"/>
    <w:rsid w:val="00C07B29"/>
    <w:rsid w:val="00CE222C"/>
    <w:rsid w:val="00EA63F1"/>
    <w:rsid w:val="00F7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4D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3B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B97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63B9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63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4863</Characters>
  <Application>Microsoft Office Word</Application>
  <DocSecurity>0</DocSecurity>
  <Lines>40</Lines>
  <Paragraphs>11</Paragraphs>
  <ScaleCrop>false</ScaleCrop>
  <Company>Krokoz™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2015-06-09T12:49:00Z</dcterms:created>
  <dcterms:modified xsi:type="dcterms:W3CDTF">2015-06-09T12:52:00Z</dcterms:modified>
</cp:coreProperties>
</file>